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027" w:rsidRDefault="00533711" w:rsidP="00533711">
      <w:bookmarkStart w:id="0" w:name="_GoBack"/>
      <w:r>
        <w:rPr>
          <w:noProof/>
        </w:rPr>
        <w:drawing>
          <wp:inline distT="0" distB="0" distL="0" distR="0">
            <wp:extent cx="7007961" cy="8758266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468" cy="87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3711" w:rsidRDefault="00533711" w:rsidP="00533711">
      <w:r>
        <w:rPr>
          <w:noProof/>
        </w:rPr>
        <w:lastRenderedPageBreak/>
        <w:drawing>
          <wp:inline distT="0" distB="0" distL="0" distR="0">
            <wp:extent cx="6721151" cy="89630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90" cy="89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11" w:rsidRDefault="00533711" w:rsidP="00533711">
      <w:r>
        <w:rPr>
          <w:noProof/>
        </w:rPr>
        <w:lastRenderedPageBreak/>
        <w:drawing>
          <wp:inline distT="0" distB="0" distL="0" distR="0">
            <wp:extent cx="7019925" cy="84262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84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11" w:rsidRDefault="00533711" w:rsidP="00533711">
      <w:r>
        <w:rPr>
          <w:noProof/>
        </w:rPr>
        <w:lastRenderedPageBreak/>
        <w:drawing>
          <wp:inline distT="0" distB="0" distL="0" distR="0">
            <wp:extent cx="7019925" cy="895214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8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711" w:rsidSect="00533711">
      <w:pgSz w:w="12240" w:h="15840"/>
      <w:pgMar w:top="851" w:right="616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A4A" w:rsidRDefault="009C7A4A" w:rsidP="00533711">
      <w:pPr>
        <w:spacing w:before="0" w:after="0"/>
      </w:pPr>
      <w:r>
        <w:separator/>
      </w:r>
    </w:p>
  </w:endnote>
  <w:endnote w:type="continuationSeparator" w:id="0">
    <w:p w:rsidR="009C7A4A" w:rsidRDefault="009C7A4A" w:rsidP="005337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A4A" w:rsidRDefault="009C7A4A" w:rsidP="00533711">
      <w:pPr>
        <w:spacing w:before="0" w:after="0"/>
      </w:pPr>
      <w:r>
        <w:separator/>
      </w:r>
    </w:p>
  </w:footnote>
  <w:footnote w:type="continuationSeparator" w:id="0">
    <w:p w:rsidR="009C7A4A" w:rsidRDefault="009C7A4A" w:rsidP="0053371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F4D"/>
    <w:rsid w:val="00241308"/>
    <w:rsid w:val="00533711"/>
    <w:rsid w:val="00660F4D"/>
    <w:rsid w:val="009C7A4A"/>
    <w:rsid w:val="00A14AB5"/>
    <w:rsid w:val="00A448CA"/>
    <w:rsid w:val="00D10027"/>
    <w:rsid w:val="00DE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7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7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371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3711"/>
  </w:style>
  <w:style w:type="paragraph" w:styleId="Footer">
    <w:name w:val="footer"/>
    <w:basedOn w:val="Normal"/>
    <w:link w:val="FooterChar"/>
    <w:uiPriority w:val="99"/>
    <w:unhideWhenUsed/>
    <w:rsid w:val="0053371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37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7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7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371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3711"/>
  </w:style>
  <w:style w:type="paragraph" w:styleId="Footer">
    <w:name w:val="footer"/>
    <w:basedOn w:val="Normal"/>
    <w:link w:val="FooterChar"/>
    <w:uiPriority w:val="99"/>
    <w:unhideWhenUsed/>
    <w:rsid w:val="0053371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3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FAAE30703DF04EB09C366FD80D0106" ma:contentTypeVersion="1" ma:contentTypeDescription="Create a new document." ma:contentTypeScope="" ma:versionID="f18314d6b8b57b00fd21eb7055b9f3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507976-F5C8-43DB-8317-55471F48570B}"/>
</file>

<file path=customXml/itemProps2.xml><?xml version="1.0" encoding="utf-8"?>
<ds:datastoreItem xmlns:ds="http://schemas.openxmlformats.org/officeDocument/2006/customXml" ds:itemID="{748B0029-D8C2-418D-9DBA-7704753114BB}"/>
</file>

<file path=customXml/itemProps3.xml><?xml version="1.0" encoding="utf-8"?>
<ds:datastoreItem xmlns:ds="http://schemas.openxmlformats.org/officeDocument/2006/customXml" ds:itemID="{A582A149-8D14-441E-9B36-D7A614B84C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Vlada RS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natlagic</dc:creator>
  <cp:keywords/>
  <dc:description/>
  <cp:lastModifiedBy>natlagic</cp:lastModifiedBy>
  <cp:revision>4</cp:revision>
  <dcterms:created xsi:type="dcterms:W3CDTF">2011-04-15T07:15:00Z</dcterms:created>
  <dcterms:modified xsi:type="dcterms:W3CDTF">2011-04-15T07:32:00Z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0x0101003EFAAE30703DF04EB09C366FD80D0106</vt:lpwstr>
  </property>
  <property fmtid="{D5CDD505-2E9C-101B-9397-08002B2CF9AE}" pid="3" name="_CopySource">
    <vt:lpwstr>Documents/Zakon o Agenciji za bankarstvo RS - SGRS 67-07.docx</vt:lpwstr>
  </property>
</Properties>
</file>